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p>
    <w:p>
      <w:pPr>
        <w:adjustRightInd w:val="0"/>
        <w:snapToGrid w:val="0"/>
        <w:spacing w:line="240" w:lineRule="auto"/>
        <w:jc w:val="center"/>
        <w:rPr>
          <w:rFonts w:hint="eastAsia" w:ascii="Times New Roman" w:hAnsi="Times New Roman" w:eastAsia="方正小标宋简体"/>
          <w:sz w:val="32"/>
          <w:szCs w:val="32"/>
          <w:lang w:eastAsia="zh-CN"/>
        </w:rPr>
      </w:pPr>
      <w:r>
        <w:rPr>
          <w:rFonts w:hint="eastAsia" w:ascii="Times New Roman" w:hAnsi="Times New Roman" w:eastAsia="方正小标宋简体"/>
          <w:sz w:val="32"/>
          <w:szCs w:val="32"/>
          <w:lang w:val="en-US" w:eastAsia="zh-CN"/>
        </w:rPr>
        <w:t>xxx学院（学部、系）</w:t>
      </w:r>
      <w:bookmarkStart w:id="0" w:name="_GoBack"/>
      <w:r>
        <w:rPr>
          <w:rFonts w:hint="eastAsia" w:ascii="Times New Roman" w:hAnsi="Times New Roman" w:eastAsia="方正小标宋简体"/>
          <w:sz w:val="32"/>
          <w:szCs w:val="32"/>
          <w:lang w:eastAsia="zh-CN"/>
        </w:rPr>
        <w:t>深化新时代教育评价改革</w:t>
      </w:r>
    </w:p>
    <w:p>
      <w:pPr>
        <w:adjustRightInd w:val="0"/>
        <w:snapToGrid w:val="0"/>
        <w:spacing w:line="240" w:lineRule="auto"/>
        <w:jc w:val="center"/>
        <w:rPr>
          <w:rFonts w:hint="eastAsia" w:ascii="Times New Roman" w:hAnsi="Times New Roman" w:eastAsia="方正小标宋简体"/>
          <w:sz w:val="32"/>
          <w:szCs w:val="32"/>
          <w:lang w:eastAsia="zh-CN"/>
        </w:rPr>
      </w:pPr>
      <w:r>
        <w:rPr>
          <w:rFonts w:hint="eastAsia" w:ascii="Times New Roman" w:hAnsi="Times New Roman" w:eastAsia="方正小标宋简体"/>
          <w:sz w:val="32"/>
          <w:szCs w:val="32"/>
          <w:lang w:eastAsia="zh-CN"/>
        </w:rPr>
        <w:t>研讨成果总结报告</w:t>
      </w:r>
      <w:bookmarkEnd w:id="0"/>
    </w:p>
    <w:p>
      <w:pPr>
        <w:adjustRightInd w:val="0"/>
        <w:snapToGrid w:val="0"/>
        <w:spacing w:line="240" w:lineRule="auto"/>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（请在模板示例的标黄部分填写）</w:t>
      </w:r>
    </w:p>
    <w:p>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（一）适应新发展格局需求，深化人才培养模式改革</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1.解决的问题</w:t>
      </w:r>
      <w:r>
        <w:rPr>
          <w:rFonts w:hint="eastAsia" w:ascii="Times New Roman" w:hAnsi="Times New Roman" w:eastAsia="仿宋_GB2312" w:cs="Times New Roman"/>
          <w:sz w:val="32"/>
          <w:szCs w:val="32"/>
          <w:lang w:val="en-US" w:eastAsia="zh-CN"/>
        </w:rPr>
        <w:t>（深刻领会《深化新时代教育评价改革总体方案》精神，结合本单位实际，阐明所解决的具体关键问题）：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2.工作举措及时间安排</w:t>
      </w:r>
      <w:r>
        <w:rPr>
          <w:rFonts w:hint="eastAsia" w:ascii="Times New Roman" w:hAnsi="Times New Roman" w:eastAsia="仿宋_GB2312" w:cs="Times New Roman"/>
          <w:sz w:val="32"/>
          <w:szCs w:val="32"/>
          <w:lang w:val="en-US" w:eastAsia="zh-CN"/>
        </w:rPr>
        <w:t>（阐明解决问题的工作举措，重点写明2021年12月前的安排，概要写明“十四五”时期的工作步骤）：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（1）×××××××××。（2021年×月×日完成）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（2）×××××××××。（2021年×月×日完成）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（3）×××××××××。（2021年×月×日完成）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3.预期成效</w:t>
      </w:r>
      <w:r>
        <w:rPr>
          <w:rFonts w:hint="eastAsia" w:ascii="Times New Roman" w:hAnsi="Times New Roman" w:eastAsia="仿宋_GB2312" w:cs="Times New Roman"/>
          <w:sz w:val="32"/>
          <w:szCs w:val="32"/>
          <w:lang w:val="en-US" w:eastAsia="zh-CN"/>
        </w:rPr>
        <w:t>（完成相应工作举措对推动本单位事业发展和学科发展产生的具体效果）：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4.政策支持与建议</w:t>
      </w:r>
      <w:r>
        <w:rPr>
          <w:rFonts w:hint="eastAsia" w:ascii="Times New Roman" w:hAnsi="Times New Roman" w:eastAsia="仿宋_GB2312" w:cs="Times New Roman"/>
          <w:sz w:val="32"/>
          <w:szCs w:val="32"/>
          <w:lang w:val="en-US" w:eastAsia="zh-CN"/>
        </w:rPr>
        <w:t>（落实本单位教育评价改革工作举措需要学校提供的政策支持，对学校扎实推进教育评价改革工作的具体建议）：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（二）激发科技创新活力，深化科技评价改革</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1.解决的问题</w:t>
      </w:r>
      <w:r>
        <w:rPr>
          <w:rFonts w:hint="eastAsia" w:ascii="Times New Roman" w:hAnsi="Times New Roman" w:eastAsia="仿宋_GB2312" w:cs="Times New Roman"/>
          <w:sz w:val="32"/>
          <w:szCs w:val="32"/>
          <w:lang w:val="en-US" w:eastAsia="zh-CN"/>
        </w:rPr>
        <w:t>（深刻领会《深化新时代教育评价改革总体方案》精神，结合本单位实际，阐明所解决的具体关键问题）：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2.工作举措及时间安排</w:t>
      </w:r>
      <w:r>
        <w:rPr>
          <w:rFonts w:hint="eastAsia" w:ascii="Times New Roman" w:hAnsi="Times New Roman" w:eastAsia="仿宋_GB2312" w:cs="Times New Roman"/>
          <w:sz w:val="32"/>
          <w:szCs w:val="32"/>
          <w:lang w:val="en-US" w:eastAsia="zh-CN"/>
        </w:rPr>
        <w:t>（阐明解决问题的工作举措，重点写明2021年12月前的安排，概要写明“十四五”时期的工作步骤）：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（1）×××××××××。（2021年×月×日完成）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（2）×××××××××。（2021年×月×日完成）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（3）×××××××××。（2021年×月×日完成）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3.预期成效</w:t>
      </w:r>
      <w:r>
        <w:rPr>
          <w:rFonts w:hint="eastAsia" w:ascii="Times New Roman" w:hAnsi="Times New Roman" w:eastAsia="仿宋_GB2312" w:cs="Times New Roman"/>
          <w:sz w:val="32"/>
          <w:szCs w:val="32"/>
          <w:lang w:val="en-US" w:eastAsia="zh-CN"/>
        </w:rPr>
        <w:t>（完成相应工作举措对推动本单位事业发展和学科发展产生的具体效果）：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4.政策支持与建议</w:t>
      </w:r>
      <w:r>
        <w:rPr>
          <w:rFonts w:hint="eastAsia" w:ascii="Times New Roman" w:hAnsi="Times New Roman" w:eastAsia="仿宋_GB2312" w:cs="Times New Roman"/>
          <w:sz w:val="32"/>
          <w:szCs w:val="32"/>
          <w:lang w:val="en-US" w:eastAsia="zh-CN"/>
        </w:rPr>
        <w:t>（落实本单位教育评价改革工作举措需要学校提供的政策支持，对学校扎实推进教育评价改革工作的具体建议）：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注：内容描述为条目式，简明扼要。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55490"/>
    <w:rsid w:val="0B30408C"/>
    <w:rsid w:val="0F32025A"/>
    <w:rsid w:val="11702268"/>
    <w:rsid w:val="11ED6BD0"/>
    <w:rsid w:val="14523FCB"/>
    <w:rsid w:val="187F239F"/>
    <w:rsid w:val="199A19B2"/>
    <w:rsid w:val="22C55490"/>
    <w:rsid w:val="24DD12FE"/>
    <w:rsid w:val="2B425871"/>
    <w:rsid w:val="2B7A09D8"/>
    <w:rsid w:val="2C210F78"/>
    <w:rsid w:val="2FD12CC4"/>
    <w:rsid w:val="31A116E7"/>
    <w:rsid w:val="32250ED0"/>
    <w:rsid w:val="364F0C66"/>
    <w:rsid w:val="376B7003"/>
    <w:rsid w:val="389A6264"/>
    <w:rsid w:val="44442772"/>
    <w:rsid w:val="46074A4D"/>
    <w:rsid w:val="47225D01"/>
    <w:rsid w:val="49641B17"/>
    <w:rsid w:val="49C55CC5"/>
    <w:rsid w:val="4A164C7B"/>
    <w:rsid w:val="4AAF5172"/>
    <w:rsid w:val="52712825"/>
    <w:rsid w:val="52933AE7"/>
    <w:rsid w:val="56481637"/>
    <w:rsid w:val="5CF72825"/>
    <w:rsid w:val="627E3A4C"/>
    <w:rsid w:val="68C7668C"/>
    <w:rsid w:val="6D4502CE"/>
    <w:rsid w:val="6F793F46"/>
    <w:rsid w:val="706C0F5F"/>
    <w:rsid w:val="710F36C8"/>
    <w:rsid w:val="750C153D"/>
    <w:rsid w:val="77AD49E8"/>
    <w:rsid w:val="77BA424A"/>
    <w:rsid w:val="7D74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2021-07-11T01:28:00Z</dcterms:created>
  <dc:creator>永明HHU</dc:creator>
  <cp:lastModifiedBy>法律事务办负责人</cp:lastModifiedBy>
  <cp:lastPrinted>2021-07-11T09:59:00Z</cp:lastPrinted>
  <dcterms:modified xsi:type="dcterms:W3CDTF">2021-07-12T01:40:53Z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C3D3DC1A1A53498BB1F881ACEAAD09B6</vt:lpwstr>
  </property>
</Properties>
</file>